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3F8C" w14:paraId="2D98405D" w14:textId="77777777" w:rsidTr="00A13F8C">
        <w:tc>
          <w:tcPr>
            <w:tcW w:w="9628" w:type="dxa"/>
          </w:tcPr>
          <w:p w14:paraId="126E53F9" w14:textId="79CB6770" w:rsidR="00A13F8C" w:rsidRPr="00A13F8C" w:rsidRDefault="00A13F8C" w:rsidP="00A13F8C">
            <w:pPr>
              <w:jc w:val="center"/>
              <w:rPr>
                <w:b/>
                <w:bCs/>
              </w:rPr>
            </w:pPr>
            <w:r w:rsidRPr="00A13F8C">
              <w:rPr>
                <w:b/>
                <w:bCs/>
              </w:rPr>
              <w:t>SERIPNOL</w:t>
            </w:r>
            <w:r>
              <w:rPr>
                <w:b/>
                <w:bCs/>
              </w:rPr>
              <w:t xml:space="preserve"> BUSTE - SERIPNOL GOCCE - SERIPNOL</w:t>
            </w:r>
            <w:r w:rsidRPr="00A13F8C">
              <w:rPr>
                <w:b/>
                <w:bCs/>
              </w:rPr>
              <w:t xml:space="preserve"> CRONO</w:t>
            </w:r>
          </w:p>
        </w:tc>
      </w:tr>
      <w:tr w:rsidR="00EA6FD9" w14:paraId="22EC7CAB" w14:textId="77777777" w:rsidTr="00A13F8C">
        <w:tc>
          <w:tcPr>
            <w:tcW w:w="9628" w:type="dxa"/>
          </w:tcPr>
          <w:p w14:paraId="15E590B0" w14:textId="2603F560" w:rsidR="00EA6FD9" w:rsidRPr="00EA6FD9" w:rsidRDefault="00EA6FD9" w:rsidP="00EA6FD9">
            <w:r w:rsidRPr="00EA6FD9">
              <w:t>LA MELATONINA – PROF. BIGGIO</w:t>
            </w:r>
          </w:p>
        </w:tc>
      </w:tr>
      <w:tr w:rsidR="00A13F8C" w14:paraId="5FFC0241" w14:textId="77777777" w:rsidTr="00A13F8C">
        <w:tc>
          <w:tcPr>
            <w:tcW w:w="9628" w:type="dxa"/>
          </w:tcPr>
          <w:p w14:paraId="42542FCF" w14:textId="24B6FE0A" w:rsidR="00D5630D" w:rsidRDefault="00D5630D" w:rsidP="00D5630D">
            <w:proofErr w:type="gramStart"/>
            <w:r>
              <w:t>Meta-analisi</w:t>
            </w:r>
            <w:proofErr w:type="gramEnd"/>
            <w:r>
              <w:t xml:space="preserve">: </w:t>
            </w:r>
            <w:r>
              <w:t xml:space="preserve">la </w:t>
            </w:r>
            <w:r>
              <w:t xml:space="preserve">melatonina </w:t>
            </w:r>
            <w:r>
              <w:t>nel trattamento dei</w:t>
            </w:r>
            <w:r>
              <w:t xml:space="preserve"> disturbi del sonno primari</w:t>
            </w:r>
          </w:p>
          <w:p w14:paraId="32BAF363" w14:textId="3EC73551" w:rsidR="00D5630D" w:rsidRDefault="00D5630D" w:rsidP="00D5630D">
            <w:hyperlink r:id="rId5" w:history="1">
              <w:r w:rsidRPr="00780BBF">
                <w:rPr>
                  <w:rStyle w:val="Collegamentoipertestuale"/>
                </w:rPr>
                <w:t>https://pubmed.ncbi.nlm.nih.gov/23691095/</w:t>
              </w:r>
            </w:hyperlink>
          </w:p>
          <w:p w14:paraId="44E9FF82" w14:textId="0C6820F8" w:rsidR="00A13F8C" w:rsidRDefault="00D5630D" w:rsidP="00D5630D">
            <w:proofErr w:type="spellStart"/>
            <w:r w:rsidRPr="00A13F8C">
              <w:t>Ferracioli</w:t>
            </w:r>
            <w:proofErr w:type="spellEnd"/>
            <w:r w:rsidRPr="00A13F8C">
              <w:t xml:space="preserve">-Oda E, </w:t>
            </w:r>
            <w:proofErr w:type="spellStart"/>
            <w:r w:rsidRPr="00A13F8C">
              <w:t>Qawasmi</w:t>
            </w:r>
            <w:proofErr w:type="spellEnd"/>
            <w:r w:rsidRPr="00A13F8C">
              <w:t xml:space="preserve"> A, Bloch MH. </w:t>
            </w:r>
            <w:r w:rsidRPr="00D5630D">
              <w:rPr>
                <w:lang w:val="en-GB"/>
              </w:rPr>
              <w:t xml:space="preserve">Meta-analysis: melatonin for the treatment of primary sleep disorders. </w:t>
            </w:r>
            <w:r w:rsidRPr="00A13F8C">
              <w:t>PLoS One. 2013;8(5</w:t>
            </w:r>
            <w:proofErr w:type="gramStart"/>
            <w:r w:rsidRPr="00A13F8C">
              <w:t>):e</w:t>
            </w:r>
            <w:proofErr w:type="gramEnd"/>
            <w:r w:rsidRPr="00A13F8C">
              <w:t xml:space="preserve">63773. </w:t>
            </w:r>
            <w:proofErr w:type="spellStart"/>
            <w:r w:rsidRPr="00A13F8C">
              <w:t>Published</w:t>
            </w:r>
            <w:proofErr w:type="spellEnd"/>
            <w:r w:rsidRPr="00A13F8C">
              <w:t xml:space="preserve"> 2013 </w:t>
            </w:r>
            <w:proofErr w:type="spellStart"/>
            <w:r w:rsidRPr="00A13F8C">
              <w:t>May</w:t>
            </w:r>
            <w:proofErr w:type="spellEnd"/>
            <w:r w:rsidRPr="00A13F8C">
              <w:t xml:space="preserve"> 17.</w:t>
            </w:r>
            <w:r>
              <w:t xml:space="preserve"> </w:t>
            </w:r>
            <w:proofErr w:type="gramStart"/>
            <w:r w:rsidRPr="00A13F8C">
              <w:t>doi:10.1371/journal.pone</w:t>
            </w:r>
            <w:proofErr w:type="gramEnd"/>
            <w:r w:rsidRPr="00A13F8C">
              <w:t>.0063773</w:t>
            </w:r>
          </w:p>
        </w:tc>
      </w:tr>
      <w:tr w:rsidR="00A13F8C" w14:paraId="37E6205A" w14:textId="77777777" w:rsidTr="00A13F8C">
        <w:tc>
          <w:tcPr>
            <w:tcW w:w="9628" w:type="dxa"/>
          </w:tcPr>
          <w:p w14:paraId="69971A9B" w14:textId="2DCB5CED" w:rsidR="00D5630D" w:rsidRDefault="00D5630D" w:rsidP="00D5630D">
            <w:r>
              <w:t>La m</w:t>
            </w:r>
            <w:r>
              <w:t xml:space="preserve">elatonina per i disturbi del sonno e la </w:t>
            </w:r>
            <w:proofErr w:type="spellStart"/>
            <w:r>
              <w:t>cognitività</w:t>
            </w:r>
            <w:proofErr w:type="spellEnd"/>
            <w:r>
              <w:t xml:space="preserve"> nella demenza: </w:t>
            </w:r>
            <w:proofErr w:type="gramStart"/>
            <w:r>
              <w:t>meta-analisi</w:t>
            </w:r>
            <w:proofErr w:type="gramEnd"/>
            <w:r>
              <w:t xml:space="preserve"> di studi randomizzati controllati</w:t>
            </w:r>
          </w:p>
          <w:p w14:paraId="64E48D44" w14:textId="4A144EB7" w:rsidR="00D5630D" w:rsidRDefault="00D5630D" w:rsidP="00D5630D">
            <w:hyperlink r:id="rId6" w:history="1">
              <w:r w:rsidRPr="00780BBF">
                <w:rPr>
                  <w:rStyle w:val="Collegamentoipertestuale"/>
                </w:rPr>
                <w:t>https://pubmed.ncbi.nlm.nih.gov/25614508/</w:t>
              </w:r>
            </w:hyperlink>
          </w:p>
          <w:p w14:paraId="61EF6442" w14:textId="6DB8B76D" w:rsidR="00A13F8C" w:rsidRDefault="00D5630D" w:rsidP="00D5630D">
            <w:r w:rsidRPr="00D5630D">
              <w:rPr>
                <w:lang w:val="en-GB"/>
              </w:rPr>
              <w:t xml:space="preserve">Xu J, Wang LL, </w:t>
            </w:r>
            <w:proofErr w:type="spellStart"/>
            <w:r w:rsidRPr="00D5630D">
              <w:rPr>
                <w:lang w:val="en-GB"/>
              </w:rPr>
              <w:t>Dammer</w:t>
            </w:r>
            <w:proofErr w:type="spellEnd"/>
            <w:r w:rsidRPr="00D5630D">
              <w:rPr>
                <w:lang w:val="en-GB"/>
              </w:rPr>
              <w:t xml:space="preserve"> EB, et al. Melatonin for sleep disorders and cognition in dementia: a meta-analysis of randomized controlled trials. </w:t>
            </w:r>
            <w:proofErr w:type="spellStart"/>
            <w:r w:rsidRPr="00A13F8C">
              <w:t>Am</w:t>
            </w:r>
            <w:proofErr w:type="spellEnd"/>
            <w:r w:rsidRPr="00A13F8C">
              <w:t xml:space="preserve"> J </w:t>
            </w:r>
            <w:proofErr w:type="spellStart"/>
            <w:r w:rsidRPr="00A13F8C">
              <w:t>Alzheimers</w:t>
            </w:r>
            <w:proofErr w:type="spellEnd"/>
            <w:r w:rsidRPr="00A13F8C">
              <w:t xml:space="preserve"> </w:t>
            </w:r>
            <w:proofErr w:type="spellStart"/>
            <w:r w:rsidRPr="00A13F8C">
              <w:t>Dis</w:t>
            </w:r>
            <w:proofErr w:type="spellEnd"/>
            <w:r w:rsidRPr="00A13F8C">
              <w:t xml:space="preserve"> </w:t>
            </w:r>
            <w:proofErr w:type="spellStart"/>
            <w:r w:rsidRPr="00A13F8C">
              <w:t>Other</w:t>
            </w:r>
            <w:proofErr w:type="spellEnd"/>
            <w:r w:rsidRPr="00A13F8C">
              <w:t xml:space="preserve"> </w:t>
            </w:r>
            <w:proofErr w:type="spellStart"/>
            <w:r w:rsidRPr="00A13F8C">
              <w:t>Demen</w:t>
            </w:r>
            <w:proofErr w:type="spellEnd"/>
            <w:r w:rsidRPr="00A13F8C">
              <w:t xml:space="preserve">. 2015;30(5):439-447. </w:t>
            </w:r>
            <w:proofErr w:type="gramStart"/>
            <w:r w:rsidRPr="00A13F8C">
              <w:t>doi:10.1177</w:t>
            </w:r>
            <w:proofErr w:type="gramEnd"/>
            <w:r w:rsidRPr="00A13F8C">
              <w:t>/1533317514568005</w:t>
            </w:r>
          </w:p>
        </w:tc>
      </w:tr>
      <w:tr w:rsidR="00A13F8C" w14:paraId="05EB15C4" w14:textId="77777777" w:rsidTr="00A13F8C">
        <w:tc>
          <w:tcPr>
            <w:tcW w:w="9628" w:type="dxa"/>
          </w:tcPr>
          <w:p w14:paraId="2D362692" w14:textId="77777777" w:rsidR="00D5630D" w:rsidRDefault="00D5630D" w:rsidP="00D5630D">
            <w:r>
              <w:t xml:space="preserve">Melatonina esogena per i disturbi del sonno nelle malattie neurodegenerative: </w:t>
            </w:r>
            <w:proofErr w:type="gramStart"/>
            <w:r>
              <w:t>meta-analisi</w:t>
            </w:r>
            <w:proofErr w:type="gramEnd"/>
            <w:r>
              <w:t xml:space="preserve"> di studi clinici randomizzati</w:t>
            </w:r>
          </w:p>
          <w:p w14:paraId="11728A01" w14:textId="779B81B3" w:rsidR="00D5630D" w:rsidRDefault="00D5630D" w:rsidP="00D5630D">
            <w:hyperlink r:id="rId7" w:history="1">
              <w:r w:rsidRPr="00780BBF">
                <w:rPr>
                  <w:rStyle w:val="Collegamentoipertestuale"/>
                </w:rPr>
                <w:t>https://pubmed.ncbi.nlm.nih.gov/26255301/</w:t>
              </w:r>
            </w:hyperlink>
          </w:p>
          <w:p w14:paraId="1273F783" w14:textId="49D98AAF" w:rsidR="00A13F8C" w:rsidRDefault="00D5630D" w:rsidP="00D5630D">
            <w:r w:rsidRPr="00D5630D">
              <w:rPr>
                <w:lang w:val="en-GB"/>
              </w:rPr>
              <w:t xml:space="preserve">Zhang W, Chen XY, </w:t>
            </w:r>
            <w:proofErr w:type="spellStart"/>
            <w:r w:rsidRPr="00D5630D">
              <w:rPr>
                <w:lang w:val="en-GB"/>
              </w:rPr>
              <w:t>Su</w:t>
            </w:r>
            <w:proofErr w:type="spellEnd"/>
            <w:r w:rsidRPr="00D5630D">
              <w:rPr>
                <w:lang w:val="en-GB"/>
              </w:rPr>
              <w:t xml:space="preserve"> SW, et al. Exogenous melatonin for sleep disorders in neurodegenerative diseases: a meta-analysis of randomized clinical trials. </w:t>
            </w:r>
            <w:proofErr w:type="spellStart"/>
            <w:r w:rsidRPr="00A13F8C">
              <w:t>Neurol</w:t>
            </w:r>
            <w:proofErr w:type="spellEnd"/>
            <w:r w:rsidRPr="00A13F8C">
              <w:t xml:space="preserve"> Sci. 2016;37(1):57-65. </w:t>
            </w:r>
            <w:proofErr w:type="gramStart"/>
            <w:r w:rsidRPr="00A13F8C">
              <w:t>doi:10.1007</w:t>
            </w:r>
            <w:proofErr w:type="gramEnd"/>
            <w:r w:rsidRPr="00A13F8C">
              <w:t>/s10072-015-2357-0</w:t>
            </w:r>
          </w:p>
        </w:tc>
      </w:tr>
      <w:tr w:rsidR="00A13F8C" w14:paraId="14D726EA" w14:textId="77777777" w:rsidTr="00A13F8C">
        <w:tc>
          <w:tcPr>
            <w:tcW w:w="9628" w:type="dxa"/>
          </w:tcPr>
          <w:p w14:paraId="41D85C50" w14:textId="77777777" w:rsidR="00D5630D" w:rsidRDefault="00D5630D" w:rsidP="00D5630D">
            <w:r>
              <w:t>Il ruolo attuale della melatonina in neurologia pediatrica: raccomandazioni cliniche.</w:t>
            </w:r>
          </w:p>
          <w:p w14:paraId="245A3245" w14:textId="31BEDF6D" w:rsidR="00D5630D" w:rsidRDefault="00D5630D" w:rsidP="00D5630D">
            <w:hyperlink r:id="rId8" w:history="1">
              <w:r w:rsidRPr="00780BBF">
                <w:rPr>
                  <w:rStyle w:val="Collegamentoipertestuale"/>
                </w:rPr>
                <w:t>https://pubmed.ncbi.nlm.nih.gov/25553845/</w:t>
              </w:r>
            </w:hyperlink>
          </w:p>
          <w:p w14:paraId="26AEA405" w14:textId="7661BF1C" w:rsidR="00A13F8C" w:rsidRDefault="00D5630D" w:rsidP="00D5630D">
            <w:r w:rsidRPr="00DF7A21">
              <w:t>Bruni O, Alonso-</w:t>
            </w:r>
            <w:proofErr w:type="spellStart"/>
            <w:r w:rsidRPr="00DF7A21">
              <w:t>Alconada</w:t>
            </w:r>
            <w:proofErr w:type="spellEnd"/>
            <w:r w:rsidRPr="00DF7A21">
              <w:t xml:space="preserve"> D, </w:t>
            </w:r>
            <w:proofErr w:type="spellStart"/>
            <w:r w:rsidRPr="00DF7A21">
              <w:t>Besag</w:t>
            </w:r>
            <w:proofErr w:type="spellEnd"/>
            <w:r w:rsidRPr="00DF7A21">
              <w:t xml:space="preserve"> F, et al. </w:t>
            </w:r>
            <w:r w:rsidRPr="00D5630D">
              <w:rPr>
                <w:lang w:val="en-GB"/>
              </w:rPr>
              <w:t xml:space="preserve">Current role of melatonin in </w:t>
            </w:r>
            <w:proofErr w:type="spellStart"/>
            <w:r w:rsidRPr="00D5630D">
              <w:rPr>
                <w:lang w:val="en-GB"/>
              </w:rPr>
              <w:t>pediatric</w:t>
            </w:r>
            <w:proofErr w:type="spellEnd"/>
            <w:r w:rsidRPr="00D5630D">
              <w:rPr>
                <w:lang w:val="en-GB"/>
              </w:rPr>
              <w:t xml:space="preserve"> neurology: clinical recommendations. </w:t>
            </w:r>
            <w:r w:rsidRPr="00DF7A21">
              <w:t xml:space="preserve">Eur J </w:t>
            </w:r>
            <w:proofErr w:type="spellStart"/>
            <w:r w:rsidRPr="00DF7A21">
              <w:t>Paediatr</w:t>
            </w:r>
            <w:proofErr w:type="spellEnd"/>
            <w:r w:rsidRPr="00DF7A21">
              <w:t xml:space="preserve"> </w:t>
            </w:r>
            <w:proofErr w:type="spellStart"/>
            <w:r w:rsidRPr="00DF7A21">
              <w:t>Neurol</w:t>
            </w:r>
            <w:proofErr w:type="spellEnd"/>
            <w:r w:rsidRPr="00DF7A21">
              <w:t xml:space="preserve">. 2015;19(2):122-133. </w:t>
            </w:r>
            <w:proofErr w:type="gramStart"/>
            <w:r w:rsidRPr="00DF7A21">
              <w:t>doi:10.1016/j.ejpn</w:t>
            </w:r>
            <w:proofErr w:type="gramEnd"/>
            <w:r w:rsidRPr="00DF7A21">
              <w:t>.2014.12.007</w:t>
            </w:r>
          </w:p>
        </w:tc>
      </w:tr>
      <w:tr w:rsidR="00A13F8C" w14:paraId="2313339F" w14:textId="77777777" w:rsidTr="00A13F8C">
        <w:tc>
          <w:tcPr>
            <w:tcW w:w="9628" w:type="dxa"/>
          </w:tcPr>
          <w:p w14:paraId="4E7B2420" w14:textId="77777777" w:rsidR="00EA6FD9" w:rsidRPr="00C60D45" w:rsidRDefault="00EA6FD9" w:rsidP="00EA6FD9">
            <w:r>
              <w:t>Effetti neurobiologici del componente del tè verde teanina e il suo potenziale ruolo nelle patologie psichiatriche e neurodegenerative</w:t>
            </w:r>
          </w:p>
          <w:p w14:paraId="6525C2D4" w14:textId="16F6DDB4" w:rsidR="00EA6FD9" w:rsidRDefault="00EA6FD9" w:rsidP="00EA6FD9">
            <w:hyperlink r:id="rId9" w:history="1">
              <w:r w:rsidRPr="00780BBF">
                <w:rPr>
                  <w:rStyle w:val="Collegamentoipertestuale"/>
                </w:rPr>
                <w:t>https://pubmed.ncbi.nlm.nih.gov/23883567/</w:t>
              </w:r>
            </w:hyperlink>
          </w:p>
          <w:p w14:paraId="1CFCA358" w14:textId="55F84E85" w:rsidR="00A13F8C" w:rsidRDefault="00EA6FD9" w:rsidP="00EA6FD9">
            <w:r w:rsidRPr="00EA6FD9">
              <w:rPr>
                <w:lang w:val="en-GB"/>
              </w:rPr>
              <w:t xml:space="preserve">Lardner AL. Neurobiological effects of the green tea constituent theanine and its potential role in the treatment of psychiatric and neurodegenerative disorders. </w:t>
            </w:r>
            <w:proofErr w:type="spellStart"/>
            <w:r w:rsidRPr="00EA6FD9">
              <w:rPr>
                <w:lang w:val="en-GB"/>
              </w:rPr>
              <w:t>Nutr</w:t>
            </w:r>
            <w:proofErr w:type="spellEnd"/>
            <w:r w:rsidRPr="00EA6FD9">
              <w:rPr>
                <w:lang w:val="en-GB"/>
              </w:rPr>
              <w:t xml:space="preserve"> </w:t>
            </w:r>
            <w:proofErr w:type="spellStart"/>
            <w:r w:rsidRPr="00EA6FD9">
              <w:rPr>
                <w:lang w:val="en-GB"/>
              </w:rPr>
              <w:t>Neurosci</w:t>
            </w:r>
            <w:proofErr w:type="spellEnd"/>
            <w:r w:rsidRPr="00EA6FD9">
              <w:rPr>
                <w:lang w:val="en-GB"/>
              </w:rPr>
              <w:t xml:space="preserve">. </w:t>
            </w:r>
            <w:r w:rsidRPr="00C60D45">
              <w:t xml:space="preserve">2014;17(4):145-155. </w:t>
            </w:r>
            <w:proofErr w:type="gramStart"/>
            <w:r w:rsidRPr="00C60D45">
              <w:t>doi:10.1179</w:t>
            </w:r>
            <w:proofErr w:type="gramEnd"/>
            <w:r w:rsidRPr="00C60D45">
              <w:t>/1476830513Y.0000000079</w:t>
            </w:r>
          </w:p>
        </w:tc>
      </w:tr>
      <w:tr w:rsidR="00A13F8C" w14:paraId="2BD375A5" w14:textId="77777777" w:rsidTr="00A13F8C">
        <w:tc>
          <w:tcPr>
            <w:tcW w:w="9628" w:type="dxa"/>
          </w:tcPr>
          <w:p w14:paraId="0E73E849" w14:textId="77777777" w:rsidR="00EA6FD9" w:rsidRDefault="00EA6FD9" w:rsidP="00EA6FD9">
            <w:r>
              <w:t>L-teanina, una componente naturale del tè e i suoi effetti sullo stato mentale</w:t>
            </w:r>
          </w:p>
          <w:p w14:paraId="0FA2E135" w14:textId="6A28A8DA" w:rsidR="00EA6FD9" w:rsidRDefault="00EA6FD9" w:rsidP="00EA6FD9">
            <w:hyperlink r:id="rId10" w:history="1">
              <w:r w:rsidRPr="00780BBF">
                <w:rPr>
                  <w:rStyle w:val="Collegamentoipertestuale"/>
                </w:rPr>
                <w:t>https://pubmed.ncbi.nlm.nih.gov/18296328/</w:t>
              </w:r>
            </w:hyperlink>
          </w:p>
          <w:p w14:paraId="32B02DA2" w14:textId="786587B9" w:rsidR="00A13F8C" w:rsidRDefault="00EA6FD9" w:rsidP="00EA6FD9">
            <w:proofErr w:type="spellStart"/>
            <w:r w:rsidRPr="00EA6FD9">
              <w:rPr>
                <w:lang w:val="en-GB"/>
              </w:rPr>
              <w:t>Nobre</w:t>
            </w:r>
            <w:proofErr w:type="spellEnd"/>
            <w:r w:rsidRPr="00EA6FD9">
              <w:rPr>
                <w:lang w:val="en-GB"/>
              </w:rPr>
              <w:t xml:space="preserve"> AC, Rao A, Owen GN. L-theanine, a natural constituent in tea, and its effect on mental state. </w:t>
            </w:r>
            <w:r w:rsidRPr="00C60D45">
              <w:t xml:space="preserve">Asia </w:t>
            </w:r>
            <w:proofErr w:type="spellStart"/>
            <w:r w:rsidRPr="00C60D45">
              <w:t>Pac</w:t>
            </w:r>
            <w:proofErr w:type="spellEnd"/>
            <w:r w:rsidRPr="00C60D45">
              <w:t xml:space="preserve"> J </w:t>
            </w:r>
            <w:proofErr w:type="spellStart"/>
            <w:r w:rsidRPr="00C60D45">
              <w:t>Clin</w:t>
            </w:r>
            <w:proofErr w:type="spellEnd"/>
            <w:r w:rsidRPr="00C60D45">
              <w:t xml:space="preserve"> </w:t>
            </w:r>
            <w:proofErr w:type="spellStart"/>
            <w:r w:rsidRPr="00C60D45">
              <w:t>Nutr</w:t>
            </w:r>
            <w:proofErr w:type="spellEnd"/>
            <w:r w:rsidRPr="00C60D45">
              <w:t xml:space="preserve">. 2008;17 </w:t>
            </w:r>
            <w:proofErr w:type="spellStart"/>
            <w:r w:rsidRPr="00C60D45">
              <w:t>Suppl</w:t>
            </w:r>
            <w:proofErr w:type="spellEnd"/>
            <w:r w:rsidRPr="00C60D45">
              <w:t xml:space="preserve"> 1:167-168.</w:t>
            </w:r>
          </w:p>
        </w:tc>
      </w:tr>
      <w:tr w:rsidR="00A13F8C" w14:paraId="5CEB6FC0" w14:textId="77777777" w:rsidTr="00A13F8C">
        <w:tc>
          <w:tcPr>
            <w:tcW w:w="9628" w:type="dxa"/>
          </w:tcPr>
          <w:p w14:paraId="6FFAB72E" w14:textId="77777777" w:rsidR="00EA6FD9" w:rsidRDefault="00EA6FD9" w:rsidP="00EA6FD9">
            <w:r>
              <w:t xml:space="preserve">Gli effetti della L-teanina </w:t>
            </w:r>
            <w:r w:rsidRPr="00C60D45">
              <w:t>(</w:t>
            </w:r>
            <w:proofErr w:type="spellStart"/>
            <w:r w:rsidRPr="00C60D45">
              <w:t>Suntheanine</w:t>
            </w:r>
            <w:proofErr w:type="spellEnd"/>
            <w:r w:rsidRPr="00C60D45">
              <w:t>®)</w:t>
            </w:r>
            <w:r>
              <w:t xml:space="preserve"> sulla qualità oggettiva del sonno in ragazzi con deficit di attenzione/iperattività (ADHD): uno studio in doppio cieco randomizzato controllato con placebo</w:t>
            </w:r>
          </w:p>
          <w:p w14:paraId="00525FB1" w14:textId="08629E37" w:rsidR="00EA6FD9" w:rsidRDefault="00EA6FD9" w:rsidP="00EA6FD9">
            <w:hyperlink r:id="rId11" w:history="1">
              <w:r w:rsidRPr="00780BBF">
                <w:rPr>
                  <w:rStyle w:val="Collegamentoipertestuale"/>
                </w:rPr>
                <w:t>https://pubmed.ncbi.nlm.nih.gov/22214254/</w:t>
              </w:r>
            </w:hyperlink>
          </w:p>
          <w:p w14:paraId="6A5513F4" w14:textId="3F0BB382" w:rsidR="00A13F8C" w:rsidRDefault="00EA6FD9" w:rsidP="00EA6FD9">
            <w:r w:rsidRPr="00EA6FD9">
              <w:rPr>
                <w:lang w:val="en-GB"/>
              </w:rPr>
              <w:t xml:space="preserve">Lyon MR, Kapoor MP, </w:t>
            </w:r>
            <w:proofErr w:type="spellStart"/>
            <w:r w:rsidRPr="00EA6FD9">
              <w:rPr>
                <w:lang w:val="en-GB"/>
              </w:rPr>
              <w:t>Juneja</w:t>
            </w:r>
            <w:proofErr w:type="spellEnd"/>
            <w:r w:rsidRPr="00EA6FD9">
              <w:rPr>
                <w:lang w:val="en-GB"/>
              </w:rPr>
              <w:t xml:space="preserve"> LR. The effects of L-theanine (</w:t>
            </w:r>
            <w:proofErr w:type="spellStart"/>
            <w:r w:rsidRPr="00EA6FD9">
              <w:rPr>
                <w:lang w:val="en-GB"/>
              </w:rPr>
              <w:t>Suntheanine</w:t>
            </w:r>
            <w:proofErr w:type="spellEnd"/>
            <w:r w:rsidRPr="00EA6FD9">
              <w:rPr>
                <w:lang w:val="en-GB"/>
              </w:rPr>
              <w:t xml:space="preserve">®) on objective sleep quality in boys with attention deficit hyperactivity disorder (ADHD): a randomized, double-blind, placebo-controlled clinical trial. </w:t>
            </w:r>
            <w:proofErr w:type="spellStart"/>
            <w:r w:rsidRPr="00C60D45">
              <w:t>Altern</w:t>
            </w:r>
            <w:proofErr w:type="spellEnd"/>
            <w:r w:rsidRPr="00C60D45">
              <w:t xml:space="preserve"> </w:t>
            </w:r>
            <w:proofErr w:type="spellStart"/>
            <w:r w:rsidRPr="00C60D45">
              <w:t>Med</w:t>
            </w:r>
            <w:proofErr w:type="spellEnd"/>
            <w:r w:rsidRPr="00C60D45">
              <w:t xml:space="preserve"> Rev. 2011;16(4):348-354.</w:t>
            </w:r>
          </w:p>
        </w:tc>
      </w:tr>
      <w:tr w:rsidR="00EA6FD9" w14:paraId="6CDA099C" w14:textId="77777777" w:rsidTr="00A13F8C">
        <w:tc>
          <w:tcPr>
            <w:tcW w:w="9628" w:type="dxa"/>
          </w:tcPr>
          <w:p w14:paraId="4014293B" w14:textId="77777777" w:rsidR="00EA6FD9" w:rsidRDefault="00EA6FD9" w:rsidP="00EA6FD9">
            <w:r>
              <w:t xml:space="preserve">Farmaci a base di erbe per l’insonnia che agiscono sul sistema </w:t>
            </w:r>
            <w:proofErr w:type="spellStart"/>
            <w:r>
              <w:t>GABAergico</w:t>
            </w:r>
            <w:proofErr w:type="spellEnd"/>
            <w:r>
              <w:t>: una revisione delle evidenze psicofarmacologiche</w:t>
            </w:r>
          </w:p>
          <w:p w14:paraId="607E857D" w14:textId="0275FB44" w:rsidR="00EA6FD9" w:rsidRDefault="00EA6FD9" w:rsidP="00EA6FD9">
            <w:hyperlink r:id="rId12" w:history="1">
              <w:r w:rsidRPr="00780BBF">
                <w:rPr>
                  <w:rStyle w:val="Collegamentoipertestuale"/>
                </w:rPr>
                <w:t>https://pubmed.ncbi.nlm.nih.gov/24851093/</w:t>
              </w:r>
            </w:hyperlink>
          </w:p>
          <w:p w14:paraId="7321A594" w14:textId="326EF6FE" w:rsidR="00EA6FD9" w:rsidRDefault="00EA6FD9" w:rsidP="00EA6FD9">
            <w:r w:rsidRPr="00EA6FD9">
              <w:rPr>
                <w:lang w:val="en-GB"/>
              </w:rPr>
              <w:t xml:space="preserve">Shi Y, Dong JW, Zhao JH, Tang LN, Zhang JJ. Herbal Insomnia Medications that Target GABAergic Systems: A Review of the Psychopharmacological Evidence. </w:t>
            </w:r>
            <w:proofErr w:type="spellStart"/>
            <w:r w:rsidRPr="00230909">
              <w:t>Curr</w:t>
            </w:r>
            <w:proofErr w:type="spellEnd"/>
            <w:r w:rsidRPr="00230909">
              <w:t xml:space="preserve"> </w:t>
            </w:r>
            <w:proofErr w:type="spellStart"/>
            <w:r w:rsidRPr="00230909">
              <w:t>Neuropharmacol</w:t>
            </w:r>
            <w:proofErr w:type="spellEnd"/>
            <w:r w:rsidRPr="00230909">
              <w:t xml:space="preserve">. 2014;12(3):289-302. </w:t>
            </w:r>
            <w:proofErr w:type="gramStart"/>
            <w:r w:rsidRPr="00230909">
              <w:t>doi:10.2174</w:t>
            </w:r>
            <w:proofErr w:type="gramEnd"/>
            <w:r w:rsidRPr="00230909">
              <w:t>/1570159X11666131227001243</w:t>
            </w:r>
          </w:p>
        </w:tc>
      </w:tr>
      <w:tr w:rsidR="00EA6FD9" w14:paraId="35A4004F" w14:textId="77777777" w:rsidTr="00A13F8C">
        <w:tc>
          <w:tcPr>
            <w:tcW w:w="9628" w:type="dxa"/>
          </w:tcPr>
          <w:p w14:paraId="398DFFF7" w14:textId="77777777" w:rsidR="00EA6FD9" w:rsidRDefault="00EA6FD9" w:rsidP="00EA6FD9">
            <w:r w:rsidRPr="00230909">
              <w:t xml:space="preserve">Il magnololo, un importante costituente bioattivo della corteccia </w:t>
            </w:r>
            <w:r>
              <w:t>della</w:t>
            </w:r>
            <w:r w:rsidRPr="00230909">
              <w:t xml:space="preserve"> Magnolia officinalis, induce il sonno attraverso il sito delle benzodiazepine del recettore GABA(A) nei topi</w:t>
            </w:r>
            <w:r>
              <w:t xml:space="preserve">. </w:t>
            </w:r>
          </w:p>
          <w:p w14:paraId="17A172EF" w14:textId="1E65BEBB" w:rsidR="00EA6FD9" w:rsidRDefault="00EA6FD9" w:rsidP="00EA6FD9">
            <w:hyperlink r:id="rId13" w:history="1">
              <w:r w:rsidRPr="00780BBF">
                <w:rPr>
                  <w:rStyle w:val="Collegamentoipertestuale"/>
                </w:rPr>
                <w:t>https://pubmed.ncbi.nlm.nih.gov/22771461/</w:t>
              </w:r>
            </w:hyperlink>
          </w:p>
          <w:p w14:paraId="049DD293" w14:textId="58840238" w:rsidR="00EA6FD9" w:rsidRDefault="00EA6FD9" w:rsidP="00EA6FD9">
            <w:r w:rsidRPr="00230909">
              <w:t xml:space="preserve">Chen CR, Zhou XZ, </w:t>
            </w:r>
            <w:proofErr w:type="spellStart"/>
            <w:r w:rsidRPr="00230909">
              <w:t>Luo</w:t>
            </w:r>
            <w:proofErr w:type="spellEnd"/>
            <w:r w:rsidRPr="00230909">
              <w:t xml:space="preserve"> YJ, Huang ZL, </w:t>
            </w:r>
            <w:proofErr w:type="spellStart"/>
            <w:r w:rsidRPr="00230909">
              <w:t>Urade</w:t>
            </w:r>
            <w:proofErr w:type="spellEnd"/>
            <w:r w:rsidRPr="00230909">
              <w:t xml:space="preserve"> Y, Qu WM. </w:t>
            </w:r>
            <w:r w:rsidRPr="00EA6FD9">
              <w:rPr>
                <w:lang w:val="en-GB"/>
              </w:rPr>
              <w:t xml:space="preserve">Magnolol, a major bioactive constituent of the bark of Magnolia officinalis, induces sleep via the benzodiazepine site of GABA(A) receptor in mice. </w:t>
            </w:r>
            <w:proofErr w:type="spellStart"/>
            <w:r w:rsidRPr="00230909">
              <w:t>Neuropharmacology</w:t>
            </w:r>
            <w:proofErr w:type="spellEnd"/>
            <w:r w:rsidRPr="00230909">
              <w:t xml:space="preserve">. 2012;63(6):1191-1199. </w:t>
            </w:r>
            <w:proofErr w:type="gramStart"/>
            <w:r w:rsidRPr="00230909">
              <w:t>doi:10.1016/j.neuropharm</w:t>
            </w:r>
            <w:proofErr w:type="gramEnd"/>
            <w:r w:rsidRPr="00230909">
              <w:t>.2012.06.031</w:t>
            </w:r>
          </w:p>
        </w:tc>
      </w:tr>
      <w:tr w:rsidR="00EA6FD9" w14:paraId="4E74FFA0" w14:textId="77777777" w:rsidTr="00A13F8C">
        <w:tc>
          <w:tcPr>
            <w:tcW w:w="9628" w:type="dxa"/>
          </w:tcPr>
          <w:p w14:paraId="3E61280A" w14:textId="77777777" w:rsidR="00EA6FD9" w:rsidRDefault="00EA6FD9" w:rsidP="00EA6FD9">
            <w:r w:rsidRPr="00D5630D">
              <w:t xml:space="preserve">Attività biologica e tossicità dell'erba cinese Magnolia officinalis </w:t>
            </w:r>
            <w:proofErr w:type="spellStart"/>
            <w:r w:rsidRPr="00D5630D">
              <w:t>Rehder</w:t>
            </w:r>
            <w:proofErr w:type="spellEnd"/>
            <w:r w:rsidRPr="00D5630D">
              <w:t xml:space="preserve"> &amp; E. Wilson (</w:t>
            </w:r>
            <w:proofErr w:type="spellStart"/>
            <w:r w:rsidRPr="00D5630D">
              <w:t>Houpo</w:t>
            </w:r>
            <w:proofErr w:type="spellEnd"/>
            <w:r w:rsidRPr="00D5630D">
              <w:t>) e dei suoi costituenti.</w:t>
            </w:r>
          </w:p>
          <w:p w14:paraId="3049DDCD" w14:textId="7A0DAAA8" w:rsidR="00EA6FD9" w:rsidRDefault="00EA6FD9" w:rsidP="00EA6FD9">
            <w:hyperlink r:id="rId14" w:history="1">
              <w:r w:rsidRPr="00780BBF">
                <w:rPr>
                  <w:rStyle w:val="Collegamentoipertestuale"/>
                </w:rPr>
                <w:t>https://pubmed.ncbi.nlm.nih.gov/28271656/</w:t>
              </w:r>
            </w:hyperlink>
          </w:p>
          <w:p w14:paraId="4D4E4334" w14:textId="2E83AF9F" w:rsidR="00EA6FD9" w:rsidRDefault="00EA6FD9" w:rsidP="00EA6FD9">
            <w:r w:rsidRPr="00EA6FD9">
              <w:rPr>
                <w:lang w:val="en-GB"/>
              </w:rPr>
              <w:t xml:space="preserve">Poivre M, </w:t>
            </w:r>
            <w:proofErr w:type="spellStart"/>
            <w:r w:rsidRPr="00EA6FD9">
              <w:rPr>
                <w:lang w:val="en-GB"/>
              </w:rPr>
              <w:t>Duez</w:t>
            </w:r>
            <w:proofErr w:type="spellEnd"/>
            <w:r w:rsidRPr="00EA6FD9">
              <w:rPr>
                <w:lang w:val="en-GB"/>
              </w:rPr>
              <w:t xml:space="preserve"> P. Biological </w:t>
            </w:r>
            <w:proofErr w:type="gramStart"/>
            <w:r w:rsidRPr="00EA6FD9">
              <w:rPr>
                <w:lang w:val="en-GB"/>
              </w:rPr>
              <w:t>activity</w:t>
            </w:r>
            <w:proofErr w:type="gramEnd"/>
            <w:r w:rsidRPr="00EA6FD9">
              <w:rPr>
                <w:lang w:val="en-GB"/>
              </w:rPr>
              <w:t xml:space="preserve"> and toxicity of the Chinese herb Magnolia officinalis </w:t>
            </w:r>
            <w:proofErr w:type="spellStart"/>
            <w:r w:rsidRPr="00EA6FD9">
              <w:rPr>
                <w:lang w:val="en-GB"/>
              </w:rPr>
              <w:t>Rehder</w:t>
            </w:r>
            <w:proofErr w:type="spellEnd"/>
            <w:r w:rsidRPr="00EA6FD9">
              <w:rPr>
                <w:lang w:val="en-GB"/>
              </w:rPr>
              <w:t xml:space="preserve"> &amp; E. Wilson (</w:t>
            </w:r>
            <w:proofErr w:type="spellStart"/>
            <w:r w:rsidRPr="00EA6FD9">
              <w:rPr>
                <w:lang w:val="en-GB"/>
              </w:rPr>
              <w:t>Houpo</w:t>
            </w:r>
            <w:proofErr w:type="spellEnd"/>
            <w:r w:rsidRPr="00EA6FD9">
              <w:rPr>
                <w:lang w:val="en-GB"/>
              </w:rPr>
              <w:t xml:space="preserve">) and its constituents. J Zhejiang </w:t>
            </w:r>
            <w:proofErr w:type="spellStart"/>
            <w:r w:rsidRPr="00EA6FD9">
              <w:rPr>
                <w:lang w:val="en-GB"/>
              </w:rPr>
              <w:t>Univ</w:t>
            </w:r>
            <w:proofErr w:type="spellEnd"/>
            <w:r w:rsidRPr="00EA6FD9">
              <w:rPr>
                <w:lang w:val="en-GB"/>
              </w:rPr>
              <w:t xml:space="preserve"> Sci B. 2017;18(3):194-214. doi:10.1631/</w:t>
            </w:r>
            <w:proofErr w:type="gramStart"/>
            <w:r w:rsidRPr="00EA6FD9">
              <w:rPr>
                <w:lang w:val="en-GB"/>
              </w:rPr>
              <w:t>jzus.B</w:t>
            </w:r>
            <w:proofErr w:type="gramEnd"/>
            <w:r w:rsidRPr="00EA6FD9">
              <w:rPr>
                <w:lang w:val="en-GB"/>
              </w:rPr>
              <w:t>1600299</w:t>
            </w:r>
          </w:p>
        </w:tc>
      </w:tr>
      <w:tr w:rsidR="00EA6FD9" w14:paraId="2DC188DF" w14:textId="77777777" w:rsidTr="00A13F8C">
        <w:tc>
          <w:tcPr>
            <w:tcW w:w="9628" w:type="dxa"/>
          </w:tcPr>
          <w:p w14:paraId="28B43FF0" w14:textId="77777777" w:rsidR="00EA6FD9" w:rsidRDefault="00EA6FD9" w:rsidP="00EA6FD9">
            <w:r w:rsidRPr="00D5630D">
              <w:lastRenderedPageBreak/>
              <w:t xml:space="preserve">Farmacologia sperimentale e clinica di Ziziphus jujuba </w:t>
            </w:r>
            <w:proofErr w:type="spellStart"/>
            <w:r w:rsidRPr="00D5630D">
              <w:t>Mills</w:t>
            </w:r>
            <w:proofErr w:type="spellEnd"/>
          </w:p>
          <w:p w14:paraId="26059742" w14:textId="0CCAF5F6" w:rsidR="00EA6FD9" w:rsidRDefault="00EA6FD9" w:rsidP="00EA6FD9">
            <w:hyperlink r:id="rId15" w:history="1">
              <w:r w:rsidRPr="00780BBF">
                <w:rPr>
                  <w:rStyle w:val="Collegamentoipertestuale"/>
                </w:rPr>
                <w:t>https://pubmed.ncbi.nlm.nih.gov/28084039/</w:t>
              </w:r>
            </w:hyperlink>
          </w:p>
          <w:p w14:paraId="2B59C404" w14:textId="11BF1736" w:rsidR="00EA6FD9" w:rsidRDefault="00EA6FD9" w:rsidP="00EA6FD9">
            <w:r w:rsidRPr="00EA6FD9">
              <w:rPr>
                <w:lang w:val="en-GB"/>
              </w:rPr>
              <w:t xml:space="preserve">Rodríguez Villanueva J, Rodríguez Villanueva L. Experimental and Clinical Pharmacology of Ziziphus jujuba Mills. </w:t>
            </w:r>
            <w:proofErr w:type="spellStart"/>
            <w:r w:rsidRPr="00EA6FD9">
              <w:rPr>
                <w:lang w:val="en-GB"/>
              </w:rPr>
              <w:t>Phytother</w:t>
            </w:r>
            <w:proofErr w:type="spellEnd"/>
            <w:r w:rsidRPr="00EA6FD9">
              <w:rPr>
                <w:lang w:val="en-GB"/>
              </w:rPr>
              <w:t xml:space="preserve"> Res. 2017;31(3):347-365. doi:10.1002/ptr.5759</w:t>
            </w:r>
          </w:p>
        </w:tc>
      </w:tr>
      <w:tr w:rsidR="00EA6FD9" w14:paraId="3171E5D1" w14:textId="77777777" w:rsidTr="00A13F8C">
        <w:tc>
          <w:tcPr>
            <w:tcW w:w="9628" w:type="dxa"/>
          </w:tcPr>
          <w:p w14:paraId="4B917AED" w14:textId="77777777" w:rsidR="00EA6FD9" w:rsidRDefault="00EA6FD9" w:rsidP="00EA6FD9">
            <w:r w:rsidRPr="00D5630D">
              <w:t xml:space="preserve">Semi di Ziziphus spinosa per l'insonnia: una </w:t>
            </w:r>
            <w:r>
              <w:t>revisione</w:t>
            </w:r>
            <w:r w:rsidRPr="00D5630D">
              <w:t xml:space="preserve"> </w:t>
            </w:r>
            <w:r>
              <w:t>della</w:t>
            </w:r>
            <w:r w:rsidRPr="00D5630D">
              <w:t xml:space="preserve"> chimica e </w:t>
            </w:r>
            <w:r>
              <w:t xml:space="preserve">della </w:t>
            </w:r>
            <w:r w:rsidRPr="00D5630D">
              <w:t>psicofarmacologia.</w:t>
            </w:r>
          </w:p>
          <w:p w14:paraId="2725A24D" w14:textId="342AD323" w:rsidR="00EA6FD9" w:rsidRDefault="00EA6FD9" w:rsidP="00EA6FD9">
            <w:hyperlink r:id="rId16" w:history="1">
              <w:r w:rsidRPr="00780BBF">
                <w:rPr>
                  <w:rStyle w:val="Collegamentoipertestuale"/>
                </w:rPr>
                <w:t>https://pubmed.ncbi.nlm.nih.gov/28899507/</w:t>
              </w:r>
            </w:hyperlink>
          </w:p>
          <w:p w14:paraId="1FAC5627" w14:textId="28696408" w:rsidR="00EA6FD9" w:rsidRDefault="00EA6FD9" w:rsidP="00EA6FD9">
            <w:proofErr w:type="spellStart"/>
            <w:r w:rsidRPr="00EA6FD9">
              <w:rPr>
                <w:lang w:val="en-GB"/>
              </w:rPr>
              <w:t>Shergis</w:t>
            </w:r>
            <w:proofErr w:type="spellEnd"/>
            <w:r w:rsidRPr="00EA6FD9">
              <w:rPr>
                <w:lang w:val="en-GB"/>
              </w:rPr>
              <w:t xml:space="preserve"> JL, Ni X, Sarris J, et al. Ziziphus spinosa seeds for insomnia: A review of chemistry and psychopharmacology. Phytomedicine. </w:t>
            </w:r>
            <w:proofErr w:type="gramStart"/>
            <w:r w:rsidRPr="00EA6FD9">
              <w:rPr>
                <w:lang w:val="en-GB"/>
              </w:rPr>
              <w:t>2017;34:38</w:t>
            </w:r>
            <w:proofErr w:type="gramEnd"/>
            <w:r w:rsidRPr="00EA6FD9">
              <w:rPr>
                <w:lang w:val="en-GB"/>
              </w:rPr>
              <w:t xml:space="preserve">-43. </w:t>
            </w:r>
            <w:proofErr w:type="gramStart"/>
            <w:r w:rsidRPr="00EA6FD9">
              <w:rPr>
                <w:lang w:val="en-GB"/>
              </w:rPr>
              <w:t>doi:10.1016/j.phymed</w:t>
            </w:r>
            <w:proofErr w:type="gramEnd"/>
            <w:r w:rsidRPr="00EA6FD9">
              <w:rPr>
                <w:lang w:val="en-GB"/>
              </w:rPr>
              <w:t>.2017.07.004</w:t>
            </w:r>
          </w:p>
        </w:tc>
      </w:tr>
    </w:tbl>
    <w:p w14:paraId="58CAB06D" w14:textId="06A2D4B8" w:rsidR="00DE794B" w:rsidRDefault="00DE794B"/>
    <w:p w14:paraId="14380CC7" w14:textId="77777777" w:rsidR="00A13F8C" w:rsidRPr="00D5630D" w:rsidRDefault="00A13F8C" w:rsidP="00A13F8C">
      <w:pPr>
        <w:pStyle w:val="Paragrafoelenco"/>
        <w:rPr>
          <w:lang w:val="en-GB"/>
        </w:rPr>
      </w:pPr>
    </w:p>
    <w:sectPr w:rsidR="00A13F8C" w:rsidRPr="00D56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39D8"/>
    <w:multiLevelType w:val="hybridMultilevel"/>
    <w:tmpl w:val="B2225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4B"/>
    <w:rsid w:val="00230909"/>
    <w:rsid w:val="00600214"/>
    <w:rsid w:val="00A13F8C"/>
    <w:rsid w:val="00C60D45"/>
    <w:rsid w:val="00D5630D"/>
    <w:rsid w:val="00DE794B"/>
    <w:rsid w:val="00DF7A21"/>
    <w:rsid w:val="00E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C932"/>
  <w15:chartTrackingRefBased/>
  <w15:docId w15:val="{57ABFE44-B8BD-4561-834C-A1C2ABC1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3F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F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5553845/" TargetMode="External"/><Relationship Id="rId13" Type="http://schemas.openxmlformats.org/officeDocument/2006/relationships/hyperlink" Target="https://pubmed.ncbi.nlm.nih.gov/2277146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pubmed.ncbi.nlm.nih.gov/26255301/" TargetMode="External"/><Relationship Id="rId12" Type="http://schemas.openxmlformats.org/officeDocument/2006/relationships/hyperlink" Target="https://pubmed.ncbi.nlm.nih.gov/2485109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28899507/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25614508/" TargetMode="External"/><Relationship Id="rId11" Type="http://schemas.openxmlformats.org/officeDocument/2006/relationships/hyperlink" Target="https://pubmed.ncbi.nlm.nih.gov/22214254/" TargetMode="External"/><Relationship Id="rId5" Type="http://schemas.openxmlformats.org/officeDocument/2006/relationships/hyperlink" Target="https://pubmed.ncbi.nlm.nih.gov/23691095/" TargetMode="External"/><Relationship Id="rId15" Type="http://schemas.openxmlformats.org/officeDocument/2006/relationships/hyperlink" Target="https://pubmed.ncbi.nlm.nih.gov/28084039/" TargetMode="External"/><Relationship Id="rId10" Type="http://schemas.openxmlformats.org/officeDocument/2006/relationships/hyperlink" Target="https://pubmed.ncbi.nlm.nih.gov/18296328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23883567/" TargetMode="External"/><Relationship Id="rId14" Type="http://schemas.openxmlformats.org/officeDocument/2006/relationships/hyperlink" Target="https://pubmed.ncbi.nlm.nih.gov/28271656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C28662932284D86B62BAE5F32EC9E" ma:contentTypeVersion="11" ma:contentTypeDescription="Create a new document." ma:contentTypeScope="" ma:versionID="af39539c3b0082ab28096a07cf072618">
  <xsd:schema xmlns:xsd="http://www.w3.org/2001/XMLSchema" xmlns:xs="http://www.w3.org/2001/XMLSchema" xmlns:p="http://schemas.microsoft.com/office/2006/metadata/properties" xmlns:ns2="a3830daa-c7ac-4030-b48f-7e976a3f26ad" xmlns:ns3="f6335309-85ab-4291-b50a-849da15c4aec" targetNamespace="http://schemas.microsoft.com/office/2006/metadata/properties" ma:root="true" ma:fieldsID="9c13f4e391b3f4dafee2b8e19e0651f1" ns2:_="" ns3:_="">
    <xsd:import namespace="a3830daa-c7ac-4030-b48f-7e976a3f26ad"/>
    <xsd:import namespace="f6335309-85ab-4291-b50a-849da15c4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30daa-c7ac-4030-b48f-7e976a3f2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35309-85ab-4291-b50a-849da15c4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A5816-D203-4036-948E-742D70B780C9}"/>
</file>

<file path=customXml/itemProps2.xml><?xml version="1.0" encoding="utf-8"?>
<ds:datastoreItem xmlns:ds="http://schemas.openxmlformats.org/officeDocument/2006/customXml" ds:itemID="{4DC13B6C-9D26-4EAA-856E-EE7F5560212B}"/>
</file>

<file path=customXml/itemProps3.xml><?xml version="1.0" encoding="utf-8"?>
<ds:datastoreItem xmlns:ds="http://schemas.openxmlformats.org/officeDocument/2006/customXml" ds:itemID="{42790685-4F6F-4716-8D96-BE9D501DCA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Paradiso, Giuseppe</dc:creator>
  <cp:keywords/>
  <dc:description/>
  <cp:lastModifiedBy>Paradiso, Giuseppe</cp:lastModifiedBy>
  <cp:revision>2</cp:revision>
  <dcterms:created xsi:type="dcterms:W3CDTF">2021-01-15T10:51:00Z</dcterms:created>
  <dcterms:modified xsi:type="dcterms:W3CDTF">2021-01-15T12:09:00Z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0x0101009D8C28662932284D86B62BAE5F32EC9E</vt:lpwstr>
  </property>
</Properties>
</file>